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D78" w:rsidRPr="00B12C2C" w:rsidRDefault="00E91E84" w:rsidP="00E91E84">
      <w:pPr>
        <w:widowControl w:val="0"/>
        <w:overflowPunct w:val="0"/>
        <w:autoSpaceDE w:val="0"/>
        <w:autoSpaceDN w:val="0"/>
        <w:adjustRightInd w:val="0"/>
        <w:jc w:val="center"/>
        <w:textAlignment w:val="baseline"/>
        <w:rPr>
          <w:rFonts w:cs="David"/>
          <w:b/>
          <w:bCs/>
          <w:kern w:val="28"/>
          <w:szCs w:val="36"/>
          <w:rtl/>
        </w:rPr>
      </w:pPr>
      <w:bookmarkStart w:id="0" w:name="_GoBack"/>
      <w:bookmarkEnd w:id="0"/>
      <w:r>
        <w:rPr>
          <w:rFonts w:cstheme="minorBidi" w:hint="cs"/>
          <w:b/>
          <w:bCs/>
          <w:kern w:val="28"/>
          <w:szCs w:val="36"/>
          <w:rtl/>
          <w:lang w:bidi="ar-LB"/>
        </w:rPr>
        <w:t xml:space="preserve">مناقصة علنية رقم </w:t>
      </w:r>
      <w:proofErr w:type="gramStart"/>
      <w:r w:rsidR="00783E42">
        <w:rPr>
          <w:rFonts w:cs="David" w:hint="cs"/>
          <w:b/>
          <w:bCs/>
          <w:kern w:val="28"/>
          <w:szCs w:val="36"/>
          <w:rtl/>
        </w:rPr>
        <w:t>0</w:t>
      </w:r>
      <w:r w:rsidR="00376AC4">
        <w:rPr>
          <w:rFonts w:cs="David" w:hint="cs"/>
          <w:b/>
          <w:bCs/>
          <w:kern w:val="28"/>
          <w:szCs w:val="36"/>
          <w:rtl/>
        </w:rPr>
        <w:t>5</w:t>
      </w:r>
      <w:r w:rsidR="00783E42">
        <w:rPr>
          <w:rFonts w:cs="David" w:hint="cs"/>
          <w:b/>
          <w:bCs/>
          <w:kern w:val="28"/>
          <w:szCs w:val="36"/>
          <w:rtl/>
        </w:rPr>
        <w:t>/2016</w:t>
      </w:r>
      <w:r w:rsidR="00643D78" w:rsidRPr="00B12C2C">
        <w:rPr>
          <w:rFonts w:cs="David" w:hint="cs"/>
          <w:b/>
          <w:bCs/>
          <w:kern w:val="28"/>
          <w:szCs w:val="36"/>
          <w:rtl/>
        </w:rPr>
        <w:t xml:space="preserve">  </w:t>
      </w:r>
      <w:proofErr w:type="gramEnd"/>
    </w:p>
    <w:p w:rsidR="00E91E84" w:rsidRDefault="00E91E84" w:rsidP="00376AC4">
      <w:pPr>
        <w:widowControl w:val="0"/>
        <w:overflowPunct w:val="0"/>
        <w:autoSpaceDE w:val="0"/>
        <w:autoSpaceDN w:val="0"/>
        <w:adjustRightInd w:val="0"/>
        <w:ind w:left="709" w:hanging="709"/>
        <w:jc w:val="center"/>
        <w:textAlignment w:val="baseline"/>
        <w:rPr>
          <w:rFonts w:cstheme="minorBidi"/>
          <w:b/>
          <w:bCs/>
          <w:kern w:val="28"/>
          <w:szCs w:val="36"/>
          <w:rtl/>
          <w:lang w:bidi="ar-LB"/>
        </w:rPr>
      </w:pPr>
      <w:proofErr w:type="gramStart"/>
      <w:r>
        <w:rPr>
          <w:rFonts w:cstheme="minorBidi" w:hint="cs"/>
          <w:b/>
          <w:bCs/>
          <w:kern w:val="28"/>
          <w:szCs w:val="36"/>
          <w:rtl/>
          <w:lang w:bidi="ar-LB"/>
        </w:rPr>
        <w:t>دعوة</w:t>
      </w:r>
      <w:proofErr w:type="gramEnd"/>
      <w:r>
        <w:rPr>
          <w:rFonts w:cstheme="minorBidi" w:hint="cs"/>
          <w:b/>
          <w:bCs/>
          <w:kern w:val="28"/>
          <w:szCs w:val="36"/>
          <w:rtl/>
          <w:lang w:bidi="ar-LB"/>
        </w:rPr>
        <w:t xml:space="preserve"> لتقديم عروض لشراء صيانة سنوية لمصاعد وزارة</w:t>
      </w:r>
    </w:p>
    <w:p w:rsidR="00E91E84" w:rsidRDefault="00E91E84" w:rsidP="00376AC4">
      <w:pPr>
        <w:widowControl w:val="0"/>
        <w:overflowPunct w:val="0"/>
        <w:autoSpaceDE w:val="0"/>
        <w:autoSpaceDN w:val="0"/>
        <w:adjustRightInd w:val="0"/>
        <w:ind w:left="709" w:hanging="709"/>
        <w:jc w:val="center"/>
        <w:textAlignment w:val="baseline"/>
        <w:rPr>
          <w:rFonts w:cstheme="minorBidi"/>
          <w:b/>
          <w:bCs/>
          <w:kern w:val="28"/>
          <w:szCs w:val="36"/>
          <w:rtl/>
          <w:lang w:bidi="ar-LB"/>
        </w:rPr>
      </w:pPr>
      <w:r>
        <w:rPr>
          <w:rFonts w:cstheme="minorBidi" w:hint="cs"/>
          <w:b/>
          <w:bCs/>
          <w:kern w:val="28"/>
          <w:szCs w:val="36"/>
          <w:rtl/>
          <w:lang w:bidi="ar-LB"/>
        </w:rPr>
        <w:t xml:space="preserve"> المالية </w:t>
      </w:r>
    </w:p>
    <w:p w:rsidR="00783E42" w:rsidRDefault="00783E42" w:rsidP="00783E42">
      <w:pPr>
        <w:widowControl w:val="0"/>
        <w:overflowPunct w:val="0"/>
        <w:autoSpaceDE w:val="0"/>
        <w:autoSpaceDN w:val="0"/>
        <w:adjustRightInd w:val="0"/>
        <w:ind w:left="709" w:hanging="709"/>
        <w:textAlignment w:val="baseline"/>
        <w:rPr>
          <w:rFonts w:cs="David"/>
          <w:sz w:val="20"/>
          <w:szCs w:val="24"/>
          <w:rtl/>
        </w:rPr>
      </w:pPr>
    </w:p>
    <w:p w:rsidR="00BD5943" w:rsidRDefault="00E91E84" w:rsidP="00E91E84">
      <w:pPr>
        <w:widowControl w:val="0"/>
        <w:overflowPunct w:val="0"/>
        <w:autoSpaceDE w:val="0"/>
        <w:autoSpaceDN w:val="0"/>
        <w:adjustRightInd w:val="0"/>
        <w:spacing w:line="360" w:lineRule="auto"/>
        <w:ind w:left="-58"/>
        <w:jc w:val="both"/>
        <w:textAlignment w:val="baseline"/>
        <w:rPr>
          <w:rFonts w:cstheme="minorBidi"/>
          <w:sz w:val="20"/>
          <w:szCs w:val="24"/>
          <w:rtl/>
          <w:lang w:bidi="ar-LB"/>
        </w:rPr>
      </w:pPr>
      <w:r>
        <w:rPr>
          <w:rFonts w:cstheme="minorBidi" w:hint="cs"/>
          <w:sz w:val="20"/>
          <w:szCs w:val="24"/>
          <w:rtl/>
          <w:lang w:bidi="ar-LB"/>
        </w:rPr>
        <w:t xml:space="preserve">وزارة المالية </w:t>
      </w:r>
      <w:r>
        <w:rPr>
          <w:rFonts w:cstheme="minorBidi"/>
          <w:sz w:val="20"/>
          <w:szCs w:val="24"/>
          <w:rtl/>
          <w:lang w:bidi="ar-LB"/>
        </w:rPr>
        <w:t>–</w:t>
      </w:r>
      <w:r>
        <w:rPr>
          <w:rFonts w:cstheme="minorBidi" w:hint="cs"/>
          <w:sz w:val="20"/>
          <w:szCs w:val="24"/>
          <w:rtl/>
          <w:lang w:bidi="ar-LB"/>
        </w:rPr>
        <w:t xml:space="preserve"> المكتب الرئيسي شارع كابلن 1، القدس ( فيما يلي </w:t>
      </w:r>
      <w:r>
        <w:rPr>
          <w:rFonts w:cstheme="minorBidi"/>
          <w:sz w:val="20"/>
          <w:szCs w:val="24"/>
          <w:rtl/>
          <w:lang w:bidi="ar-LB"/>
        </w:rPr>
        <w:t>–</w:t>
      </w:r>
      <w:r>
        <w:rPr>
          <w:rFonts w:cstheme="minorBidi" w:hint="cs"/>
          <w:sz w:val="20"/>
          <w:szCs w:val="24"/>
          <w:rtl/>
          <w:lang w:bidi="ar-LB"/>
        </w:rPr>
        <w:t xml:space="preserve"> </w:t>
      </w:r>
      <w:r w:rsidRPr="00E91E84">
        <w:rPr>
          <w:rFonts w:cstheme="minorBidi" w:hint="cs"/>
          <w:b/>
          <w:bCs/>
          <w:sz w:val="20"/>
          <w:szCs w:val="24"/>
          <w:rtl/>
          <w:lang w:bidi="ar-LB"/>
        </w:rPr>
        <w:t>الوزارة</w:t>
      </w:r>
      <w:r>
        <w:rPr>
          <w:rFonts w:cstheme="minorBidi" w:hint="cs"/>
          <w:sz w:val="20"/>
          <w:szCs w:val="24"/>
          <w:rtl/>
          <w:lang w:bidi="ar-LB"/>
        </w:rPr>
        <w:t xml:space="preserve">) تطلب بهذا </w:t>
      </w:r>
      <w:r w:rsidR="007A0228">
        <w:rPr>
          <w:rFonts w:cstheme="minorBidi" w:hint="cs"/>
          <w:sz w:val="20"/>
          <w:szCs w:val="24"/>
          <w:rtl/>
          <w:lang w:bidi="ar-LB"/>
        </w:rPr>
        <w:t xml:space="preserve">تلقي </w:t>
      </w:r>
      <w:r>
        <w:rPr>
          <w:rFonts w:cstheme="minorBidi" w:hint="cs"/>
          <w:sz w:val="20"/>
          <w:szCs w:val="24"/>
          <w:rtl/>
          <w:lang w:bidi="ar-LB"/>
        </w:rPr>
        <w:t>عروض لتقديم خدمات صيانة سنوية لمصاعد وزارة المالية، حسب المفصل في مستندات المناقصة ووفقاً لتعليمات صاحبة الدعوة أو أي من قب</w:t>
      </w:r>
      <w:r w:rsidR="007A0228">
        <w:rPr>
          <w:rFonts w:cstheme="minorBidi" w:hint="cs"/>
          <w:sz w:val="20"/>
          <w:szCs w:val="24"/>
          <w:rtl/>
          <w:lang w:bidi="ar-LB"/>
        </w:rPr>
        <w:t>ل</w:t>
      </w:r>
      <w:r>
        <w:rPr>
          <w:rFonts w:cstheme="minorBidi" w:hint="cs"/>
          <w:sz w:val="20"/>
          <w:szCs w:val="24"/>
          <w:rtl/>
          <w:lang w:bidi="ar-LB"/>
        </w:rPr>
        <w:t xml:space="preserve">ها من حين لآخر. فترة التعاقد سنة واحدة من يوم التوقيع على اتفاقية التعاقد. </w:t>
      </w:r>
      <w:r w:rsidR="00BD5943">
        <w:rPr>
          <w:rFonts w:cstheme="minorBidi" w:hint="cs"/>
          <w:sz w:val="20"/>
          <w:szCs w:val="24"/>
          <w:rtl/>
          <w:lang w:bidi="ar-LB"/>
        </w:rPr>
        <w:t xml:space="preserve"> يحفظ الحق لصاحبة الدعوة ( إمكانية) ، وفقاً لتقديراتها الحصرية والمطلقة، تمديد فترة التعاقد لأربع فترات إضافية سنة واحدة كل مرة.</w:t>
      </w:r>
    </w:p>
    <w:p w:rsidR="00BD5943" w:rsidRDefault="00BD5943" w:rsidP="00643D78">
      <w:pPr>
        <w:widowControl w:val="0"/>
        <w:overflowPunct w:val="0"/>
        <w:autoSpaceDE w:val="0"/>
        <w:autoSpaceDN w:val="0"/>
        <w:adjustRightInd w:val="0"/>
        <w:spacing w:before="120" w:after="120"/>
        <w:jc w:val="both"/>
        <w:textAlignment w:val="baseline"/>
        <w:rPr>
          <w:rFonts w:cstheme="minorBidi"/>
          <w:b/>
          <w:bCs/>
          <w:sz w:val="20"/>
          <w:szCs w:val="24"/>
          <w:u w:val="single"/>
          <w:rtl/>
          <w:lang w:bidi="ar-LB"/>
        </w:rPr>
      </w:pPr>
      <w:r>
        <w:rPr>
          <w:rFonts w:cstheme="minorBidi" w:hint="cs"/>
          <w:b/>
          <w:bCs/>
          <w:sz w:val="20"/>
          <w:szCs w:val="24"/>
          <w:u w:val="single"/>
          <w:rtl/>
          <w:lang w:bidi="ar-LB"/>
        </w:rPr>
        <w:t>الشروط المسبقة للاشتراك بالمناقصة:</w:t>
      </w:r>
    </w:p>
    <w:p w:rsidR="00BD5943" w:rsidRPr="00BD5943" w:rsidRDefault="00BD5943" w:rsidP="00BD5943">
      <w:pPr>
        <w:numPr>
          <w:ilvl w:val="1"/>
          <w:numId w:val="10"/>
        </w:numPr>
        <w:spacing w:line="360" w:lineRule="auto"/>
        <w:jc w:val="both"/>
        <w:rPr>
          <w:rFonts w:cs="David"/>
          <w:szCs w:val="24"/>
        </w:rPr>
      </w:pPr>
      <w:r>
        <w:rPr>
          <w:rFonts w:cstheme="minorBidi" w:hint="cs"/>
          <w:szCs w:val="24"/>
          <w:rtl/>
          <w:lang w:bidi="ar-LB"/>
        </w:rPr>
        <w:t xml:space="preserve">مقدم العرض يشغل ويقيم </w:t>
      </w:r>
      <w:proofErr w:type="gramStart"/>
      <w:r>
        <w:rPr>
          <w:rFonts w:cstheme="minorBidi" w:hint="cs"/>
          <w:szCs w:val="24"/>
          <w:rtl/>
          <w:lang w:bidi="ar-LB"/>
        </w:rPr>
        <w:t>فرعاً</w:t>
      </w:r>
      <w:proofErr w:type="gramEnd"/>
      <w:r>
        <w:rPr>
          <w:rFonts w:cstheme="minorBidi" w:hint="cs"/>
          <w:szCs w:val="24"/>
          <w:rtl/>
          <w:lang w:bidi="ar-LB"/>
        </w:rPr>
        <w:t xml:space="preserve"> في منطقة القدس لتقديم خدمات للمصاعد. في هذا الفرع، </w:t>
      </w:r>
      <w:r w:rsidR="00BE0712" w:rsidRPr="002D248A">
        <w:rPr>
          <w:rFonts w:cs="David"/>
          <w:szCs w:val="24"/>
          <w:rtl/>
        </w:rPr>
        <w:t>"</w:t>
      </w:r>
      <w:r>
        <w:rPr>
          <w:rFonts w:cstheme="minorBidi" w:hint="cs"/>
          <w:szCs w:val="24"/>
          <w:rtl/>
          <w:lang w:bidi="ar-LB"/>
        </w:rPr>
        <w:t xml:space="preserve">منطقة القدس </w:t>
      </w:r>
      <w:r w:rsidR="00BE0712" w:rsidRPr="002D248A">
        <w:rPr>
          <w:rFonts w:cs="David"/>
          <w:szCs w:val="24"/>
          <w:rtl/>
        </w:rPr>
        <w:t xml:space="preserve">" – </w:t>
      </w:r>
      <w:r>
        <w:rPr>
          <w:rFonts w:cstheme="minorBidi" w:hint="cs"/>
          <w:szCs w:val="24"/>
          <w:rtl/>
          <w:lang w:bidi="ar-LB"/>
        </w:rPr>
        <w:t xml:space="preserve">معناه لغاية قطر 50 كم من مدينة </w:t>
      </w:r>
      <w:proofErr w:type="gramStart"/>
      <w:r>
        <w:rPr>
          <w:rFonts w:cstheme="minorBidi" w:hint="cs"/>
          <w:szCs w:val="24"/>
          <w:rtl/>
          <w:lang w:bidi="ar-LB"/>
        </w:rPr>
        <w:t>القدس .</w:t>
      </w:r>
      <w:proofErr w:type="gramEnd"/>
      <w:r>
        <w:rPr>
          <w:rFonts w:cstheme="minorBidi" w:hint="cs"/>
          <w:szCs w:val="24"/>
          <w:rtl/>
          <w:lang w:bidi="ar-LB"/>
        </w:rPr>
        <w:t xml:space="preserve"> </w:t>
      </w:r>
      <w:r w:rsidR="00BE0712" w:rsidRPr="002D248A">
        <w:rPr>
          <w:rFonts w:cs="David"/>
          <w:szCs w:val="24"/>
          <w:rtl/>
        </w:rPr>
        <w:t>"</w:t>
      </w:r>
      <w:r>
        <w:rPr>
          <w:rFonts w:cs="Arial" w:hint="cs"/>
          <w:szCs w:val="24"/>
          <w:rtl/>
          <w:lang w:bidi="ar-LB"/>
        </w:rPr>
        <w:t>فرع</w:t>
      </w:r>
      <w:r w:rsidR="00BE0712" w:rsidRPr="002D248A">
        <w:rPr>
          <w:rFonts w:cs="David"/>
          <w:szCs w:val="24"/>
          <w:rtl/>
        </w:rPr>
        <w:t xml:space="preserve">"   </w:t>
      </w:r>
      <w:r>
        <w:rPr>
          <w:rFonts w:cstheme="minorBidi" w:hint="cs"/>
          <w:szCs w:val="24"/>
          <w:rtl/>
          <w:lang w:bidi="ar-LB"/>
        </w:rPr>
        <w:t>معناه- مكتب يعتبر مركز أعمال لعاملين اثنين على الأقل يستوفيان الشروط المفصلة في البند 2 فيما يلي وأيضاً يشمل مخزن لقطع الغيار والمواد القابلة للتحلل منه زود خدمات صيانة مصاعد على الأقل لثلاثة زبائن يستوفون الطلبات المفصلة في البند 3 فيما يلي.</w:t>
      </w:r>
    </w:p>
    <w:p w:rsidR="0032291C" w:rsidRPr="0032291C" w:rsidRDefault="00BD5943" w:rsidP="007A0228">
      <w:pPr>
        <w:numPr>
          <w:ilvl w:val="1"/>
          <w:numId w:val="10"/>
        </w:numPr>
        <w:spacing w:line="360" w:lineRule="auto"/>
        <w:jc w:val="both"/>
        <w:rPr>
          <w:rFonts w:ascii="MeodedPashut_OE Regular" w:eastAsia="Calibri" w:hAnsi="MeodedPashut_OE Regular" w:cs="David"/>
          <w:szCs w:val="24"/>
          <w:lang w:eastAsia="en-US"/>
        </w:rPr>
      </w:pPr>
      <w:r>
        <w:rPr>
          <w:rFonts w:cstheme="minorBidi" w:hint="cs"/>
          <w:szCs w:val="24"/>
          <w:rtl/>
          <w:lang w:bidi="ar-LB"/>
        </w:rPr>
        <w:t xml:space="preserve">يستخدم مقدم العرض في الفرع في منطقة القدس </w:t>
      </w:r>
      <w:r w:rsidRPr="00BD5943">
        <w:rPr>
          <w:rFonts w:cstheme="minorBidi" w:hint="cs"/>
          <w:szCs w:val="24"/>
          <w:u w:val="single"/>
          <w:rtl/>
          <w:lang w:bidi="ar-LB"/>
        </w:rPr>
        <w:t>على الأقل</w:t>
      </w:r>
      <w:r>
        <w:rPr>
          <w:rFonts w:cstheme="minorBidi" w:hint="cs"/>
          <w:szCs w:val="24"/>
          <w:rtl/>
          <w:lang w:bidi="ar-LB"/>
        </w:rPr>
        <w:t xml:space="preserve"> عاملين اثنين صاحبا شهادة " خبير مصاعد" من قبل وزارة الاقتصاد ( </w:t>
      </w:r>
      <w:r w:rsidRPr="00BD5943">
        <w:rPr>
          <w:rFonts w:cstheme="minorBidi" w:hint="cs"/>
          <w:b/>
          <w:bCs/>
          <w:szCs w:val="24"/>
          <w:rtl/>
          <w:lang w:bidi="ar-LB"/>
        </w:rPr>
        <w:t>يجب إرفاق الشهادة</w:t>
      </w:r>
      <w:r>
        <w:rPr>
          <w:rFonts w:cstheme="minorBidi" w:hint="cs"/>
          <w:szCs w:val="24"/>
          <w:rtl/>
          <w:lang w:bidi="ar-LB"/>
        </w:rPr>
        <w:t>)</w:t>
      </w:r>
      <w:r w:rsidR="007A0228">
        <w:rPr>
          <w:rFonts w:cstheme="minorBidi" w:hint="cs"/>
          <w:szCs w:val="24"/>
          <w:rtl/>
          <w:lang w:bidi="ar-LB"/>
        </w:rPr>
        <w:t>،</w:t>
      </w:r>
      <w:r w:rsidR="0032291C">
        <w:rPr>
          <w:rFonts w:cstheme="minorBidi" w:hint="cs"/>
          <w:szCs w:val="24"/>
          <w:rtl/>
          <w:lang w:bidi="ar-LB"/>
        </w:rPr>
        <w:t xml:space="preserve"> وواحد منهما صاحب أقدمية 5 سنوات على الأقل والثاني صاحب أقدمية 3 سنوات على الأقل ونفذا أعمال في مجال صيانة المصاعد، حسب المفصل في البند 3 فيما يلي، بالسنوات الخمس الأخيرة.</w:t>
      </w:r>
      <w:r w:rsidR="0032291C">
        <w:rPr>
          <w:rFonts w:ascii="MeodedPashut_OE Regular" w:eastAsia="Calibri" w:hAnsi="MeodedPashut_OE Regular" w:cs="David" w:hint="cs"/>
          <w:szCs w:val="24"/>
          <w:rtl/>
          <w:lang w:eastAsia="en-US"/>
        </w:rPr>
        <w:t xml:space="preserve"> </w:t>
      </w:r>
      <w:r w:rsidR="0032291C">
        <w:rPr>
          <w:rFonts w:ascii="MeodedPashut_OE Regular" w:eastAsia="Calibri" w:hAnsi="MeodedPashut_OE Regular" w:cs="Arial" w:hint="cs"/>
          <w:szCs w:val="24"/>
          <w:rtl/>
          <w:lang w:eastAsia="en-US" w:bidi="ar-LB"/>
        </w:rPr>
        <w:t xml:space="preserve">يجب على مقدم العرض أن يفصل إلى جانب أسماء العمال وتفاصيلهم الشخصية أيضاً تفاصيل تجربتهم حسب المطلوب في هذا البند </w:t>
      </w:r>
      <w:r w:rsidR="0032291C">
        <w:rPr>
          <w:rFonts w:ascii="MeodedPashut_OE Regular" w:eastAsia="Calibri" w:hAnsi="MeodedPashut_OE Regular" w:cs="Arial"/>
          <w:szCs w:val="24"/>
          <w:rtl/>
          <w:lang w:eastAsia="en-US" w:bidi="ar-LB"/>
        </w:rPr>
        <w:t>–</w:t>
      </w:r>
      <w:r w:rsidR="0032291C">
        <w:rPr>
          <w:rFonts w:ascii="MeodedPashut_OE Regular" w:eastAsia="Calibri" w:hAnsi="MeodedPashut_OE Regular" w:cs="Arial" w:hint="cs"/>
          <w:szCs w:val="24"/>
          <w:rtl/>
          <w:lang w:eastAsia="en-US" w:bidi="ar-LB"/>
        </w:rPr>
        <w:t xml:space="preserve"> من خلال تسجيل أسماء الزبائن وأسماء الأشخاص المسؤولين عن التواصل من قبل هؤلاء الزبائن أو توصيات أو إيصالات تثبت تنفيذ الخدمات كالمذكور (</w:t>
      </w:r>
      <w:r w:rsidR="0032291C" w:rsidRPr="00294F26">
        <w:rPr>
          <w:rFonts w:ascii="MeodedPashut_OE Regular" w:eastAsia="Calibri" w:hAnsi="MeodedPashut_OE Regular" w:cs="Arial" w:hint="cs"/>
          <w:b/>
          <w:bCs/>
          <w:szCs w:val="24"/>
          <w:rtl/>
          <w:lang w:eastAsia="en-US" w:bidi="ar-LB"/>
        </w:rPr>
        <w:t>تعبئ تفاصيل العمال في الملحق ج  من مستندات المناقصة)</w:t>
      </w:r>
      <w:r w:rsidR="0032291C">
        <w:rPr>
          <w:rFonts w:ascii="MeodedPashut_OE Regular" w:eastAsia="Calibri" w:hAnsi="MeodedPashut_OE Regular" w:cs="Arial" w:hint="cs"/>
          <w:szCs w:val="24"/>
          <w:rtl/>
          <w:lang w:eastAsia="en-US" w:bidi="ar-LB"/>
        </w:rPr>
        <w:t xml:space="preserve">. </w:t>
      </w:r>
    </w:p>
    <w:p w:rsidR="0032291C" w:rsidRPr="0032291C" w:rsidRDefault="0032291C" w:rsidP="0032291C">
      <w:pPr>
        <w:numPr>
          <w:ilvl w:val="1"/>
          <w:numId w:val="10"/>
        </w:numPr>
        <w:spacing w:line="360" w:lineRule="auto"/>
        <w:jc w:val="both"/>
        <w:rPr>
          <w:rFonts w:ascii="MeodedPashut_OE Regular" w:eastAsia="Calibri" w:hAnsi="MeodedPashut_OE Regular" w:cs="David"/>
          <w:szCs w:val="24"/>
          <w:lang w:eastAsia="en-US"/>
        </w:rPr>
      </w:pPr>
      <w:r w:rsidRPr="0032291C">
        <w:rPr>
          <w:rFonts w:ascii="MeodedPashut_OE Regular" w:eastAsia="Calibri" w:hAnsi="MeodedPashut_OE Regular" w:cs="Arial" w:hint="cs"/>
          <w:szCs w:val="24"/>
          <w:rtl/>
          <w:lang w:eastAsia="en-US" w:bidi="ar-LB"/>
        </w:rPr>
        <w:t xml:space="preserve"> </w:t>
      </w:r>
      <w:r>
        <w:rPr>
          <w:rFonts w:ascii="MeodedPashut_OE Regular" w:eastAsia="Calibri" w:hAnsi="MeodedPashut_OE Regular" w:cs="Arial" w:hint="cs"/>
          <w:szCs w:val="24"/>
          <w:rtl/>
          <w:lang w:eastAsia="en-US" w:bidi="ar-LB"/>
        </w:rPr>
        <w:t xml:space="preserve">زود مقدم العرض، خلال السنوات الخمس الأخيرة، خدمات صيانة مصاعد في مؤسسات /منظمات موجودة في مباني ذات 8 طوابق على </w:t>
      </w:r>
      <w:proofErr w:type="gramStart"/>
      <w:r>
        <w:rPr>
          <w:rFonts w:ascii="MeodedPashut_OE Regular" w:eastAsia="Calibri" w:hAnsi="MeodedPashut_OE Regular" w:cs="Arial" w:hint="cs"/>
          <w:szCs w:val="24"/>
          <w:rtl/>
          <w:lang w:eastAsia="en-US" w:bidi="ar-LB"/>
        </w:rPr>
        <w:t>الأقل ،</w:t>
      </w:r>
      <w:proofErr w:type="gramEnd"/>
      <w:r>
        <w:rPr>
          <w:rFonts w:ascii="MeodedPashut_OE Regular" w:eastAsia="Calibri" w:hAnsi="MeodedPashut_OE Regular" w:cs="Arial" w:hint="cs"/>
          <w:szCs w:val="24"/>
          <w:rtl/>
          <w:lang w:eastAsia="en-US" w:bidi="ar-LB"/>
        </w:rPr>
        <w:t xml:space="preserve"> بخدمة على الأقل 15 مصعد خلال كل الفترة المذكورة. يجب على مقدم العرض أن يفصل بتوسع تجاربه كالمطلوب في هذا البند، من خلال تسجيل سنة تنفيذ الخدمات، وعليه أن يفصل أسماء الاشخاص المسؤولين عن التواصل من قبل هؤلاء الزبائن أو توصيات ( </w:t>
      </w:r>
      <w:r w:rsidRPr="0032291C">
        <w:rPr>
          <w:rFonts w:ascii="MeodedPashut_OE Regular" w:eastAsia="Calibri" w:hAnsi="MeodedPashut_OE Regular" w:cs="Arial" w:hint="cs"/>
          <w:b/>
          <w:bCs/>
          <w:szCs w:val="24"/>
          <w:rtl/>
          <w:lang w:eastAsia="en-US" w:bidi="ar-LB"/>
        </w:rPr>
        <w:t xml:space="preserve">تفصيل التجربة تسجل في الملحق د من مستندات المناقصة </w:t>
      </w:r>
      <w:r>
        <w:rPr>
          <w:rFonts w:ascii="MeodedPashut_OE Regular" w:eastAsia="Calibri" w:hAnsi="MeodedPashut_OE Regular" w:cs="Arial" w:hint="cs"/>
          <w:szCs w:val="24"/>
          <w:rtl/>
          <w:lang w:eastAsia="en-US" w:bidi="ar-LB"/>
        </w:rPr>
        <w:t>).</w:t>
      </w:r>
    </w:p>
    <w:p w:rsidR="0032291C" w:rsidRPr="0032291C" w:rsidRDefault="0032291C" w:rsidP="00BE0712">
      <w:pPr>
        <w:numPr>
          <w:ilvl w:val="1"/>
          <w:numId w:val="10"/>
        </w:numPr>
        <w:spacing w:line="360" w:lineRule="auto"/>
        <w:jc w:val="both"/>
        <w:rPr>
          <w:rFonts w:ascii="MeodedPashut_OE Regular" w:eastAsia="Calibri" w:hAnsi="MeodedPashut_OE Regular" w:cs="David"/>
          <w:szCs w:val="24"/>
          <w:lang w:eastAsia="en-US"/>
        </w:rPr>
      </w:pPr>
      <w:r w:rsidRPr="0032291C">
        <w:rPr>
          <w:rFonts w:ascii="MeodedPashut_OE Regular" w:eastAsia="Calibri" w:hAnsi="MeodedPashut_OE Regular" w:cs="Arial" w:hint="cs"/>
          <w:szCs w:val="24"/>
          <w:rtl/>
          <w:lang w:eastAsia="en-US" w:bidi="ar-LB"/>
        </w:rPr>
        <w:t xml:space="preserve">   </w:t>
      </w:r>
      <w:r>
        <w:rPr>
          <w:rFonts w:ascii="MeodedPashut_OE Regular" w:eastAsia="Calibri" w:hAnsi="MeodedPashut_OE Regular" w:cstheme="minorBidi" w:hint="cs"/>
          <w:szCs w:val="24"/>
          <w:rtl/>
          <w:lang w:eastAsia="en-US" w:bidi="ar-LB"/>
        </w:rPr>
        <w:t>لمقدم العرض تأهيل من شركة خدمات للمصاعد تابعة لوزارة الاقتصاد.</w:t>
      </w:r>
    </w:p>
    <w:p w:rsidR="0032291C" w:rsidRPr="0032291C" w:rsidRDefault="0032291C" w:rsidP="0032291C">
      <w:pPr>
        <w:numPr>
          <w:ilvl w:val="1"/>
          <w:numId w:val="10"/>
        </w:numPr>
        <w:spacing w:line="360" w:lineRule="auto"/>
        <w:rPr>
          <w:rFonts w:ascii="MeodedPashut_OE Regular" w:eastAsia="Calibri" w:hAnsi="MeodedPashut_OE Regular" w:cs="David"/>
          <w:szCs w:val="24"/>
          <w:lang w:eastAsia="en-US"/>
        </w:rPr>
      </w:pPr>
      <w:r>
        <w:rPr>
          <w:rFonts w:cstheme="minorBidi" w:hint="cs"/>
          <w:szCs w:val="24"/>
          <w:rtl/>
          <w:lang w:bidi="ar-LB"/>
        </w:rPr>
        <w:t xml:space="preserve">تقديم كافة التصاريح المطلوبة بموجب قانون صفقات الهيئات </w:t>
      </w:r>
      <w:proofErr w:type="gramStart"/>
      <w:r>
        <w:rPr>
          <w:rFonts w:cstheme="minorBidi" w:hint="cs"/>
          <w:szCs w:val="24"/>
          <w:rtl/>
          <w:lang w:bidi="ar-LB"/>
        </w:rPr>
        <w:t>العمومية ،</w:t>
      </w:r>
      <w:proofErr w:type="gramEnd"/>
      <w:r>
        <w:rPr>
          <w:rFonts w:cstheme="minorBidi" w:hint="cs"/>
          <w:szCs w:val="24"/>
          <w:rtl/>
          <w:lang w:bidi="ar-LB"/>
        </w:rPr>
        <w:t xml:space="preserve"> للعام </w:t>
      </w:r>
      <w:r w:rsidR="00BE0712" w:rsidRPr="00FA73F0">
        <w:rPr>
          <w:rFonts w:cs="David"/>
          <w:szCs w:val="24"/>
          <w:rtl/>
        </w:rPr>
        <w:t>-19</w:t>
      </w:r>
      <w:r w:rsidR="00BE0712">
        <w:rPr>
          <w:rFonts w:cs="David"/>
          <w:szCs w:val="24"/>
          <w:rtl/>
        </w:rPr>
        <w:t>76 (</w:t>
      </w:r>
      <w:r>
        <w:rPr>
          <w:rFonts w:cstheme="minorBidi" w:hint="cs"/>
          <w:szCs w:val="24"/>
          <w:rtl/>
          <w:lang w:bidi="ar-LB"/>
        </w:rPr>
        <w:t xml:space="preserve">فيما يلي </w:t>
      </w:r>
      <w:r>
        <w:rPr>
          <w:rFonts w:cstheme="minorBidi"/>
          <w:szCs w:val="24"/>
          <w:rtl/>
          <w:lang w:bidi="ar-LB"/>
        </w:rPr>
        <w:t>–</w:t>
      </w:r>
      <w:r>
        <w:rPr>
          <w:rFonts w:cstheme="minorBidi" w:hint="cs"/>
          <w:szCs w:val="24"/>
          <w:rtl/>
          <w:lang w:bidi="ar-LB"/>
        </w:rPr>
        <w:t xml:space="preserve"> قانون صفقات الهيئات العمومية ).</w:t>
      </w:r>
    </w:p>
    <w:p w:rsidR="0032291C" w:rsidRPr="0032291C" w:rsidRDefault="0032291C" w:rsidP="0032291C">
      <w:pPr>
        <w:numPr>
          <w:ilvl w:val="1"/>
          <w:numId w:val="10"/>
        </w:numPr>
        <w:spacing w:after="200" w:line="360" w:lineRule="auto"/>
        <w:rPr>
          <w:rFonts w:ascii="MeodedPashut_OE Regular" w:eastAsia="Calibri" w:hAnsi="MeodedPashut_OE Regular" w:cs="David"/>
          <w:szCs w:val="24"/>
          <w:lang w:eastAsia="en-US"/>
        </w:rPr>
      </w:pPr>
      <w:r>
        <w:rPr>
          <w:rFonts w:cstheme="minorBidi" w:hint="cs"/>
          <w:b/>
          <w:bCs/>
          <w:szCs w:val="24"/>
          <w:rtl/>
          <w:lang w:bidi="ar-LB"/>
        </w:rPr>
        <w:t xml:space="preserve">الاشتراك إجباري في جولة مقدمي العروض بتاريخ </w:t>
      </w:r>
      <w:r w:rsidR="00BE0712">
        <w:rPr>
          <w:rFonts w:cs="David" w:hint="cs"/>
          <w:b/>
          <w:bCs/>
          <w:szCs w:val="24"/>
          <w:rtl/>
        </w:rPr>
        <w:t xml:space="preserve">16 </w:t>
      </w:r>
      <w:r>
        <w:rPr>
          <w:rFonts w:cs="Arial" w:hint="cs"/>
          <w:b/>
          <w:bCs/>
          <w:szCs w:val="24"/>
          <w:rtl/>
          <w:lang w:bidi="ar-LB"/>
        </w:rPr>
        <w:t>شباط / فبراير</w:t>
      </w:r>
      <w:r w:rsidR="00BE0712">
        <w:rPr>
          <w:rFonts w:cs="David" w:hint="cs"/>
          <w:b/>
          <w:bCs/>
          <w:szCs w:val="24"/>
          <w:rtl/>
        </w:rPr>
        <w:t xml:space="preserve"> 2016</w:t>
      </w:r>
      <w:r w:rsidR="00BE0712" w:rsidRPr="00487BA8">
        <w:rPr>
          <w:rFonts w:cs="David"/>
          <w:b/>
          <w:bCs/>
          <w:szCs w:val="24"/>
        </w:rPr>
        <w:t xml:space="preserve"> </w:t>
      </w:r>
      <w:r w:rsidR="00BE0712" w:rsidRPr="00487BA8">
        <w:rPr>
          <w:rFonts w:cs="David" w:hint="cs"/>
          <w:b/>
          <w:bCs/>
          <w:szCs w:val="24"/>
          <w:rtl/>
        </w:rPr>
        <w:t xml:space="preserve"> </w:t>
      </w:r>
      <w:r>
        <w:rPr>
          <w:rFonts w:cs="Arial" w:hint="cs"/>
          <w:b/>
          <w:bCs/>
          <w:szCs w:val="24"/>
          <w:rtl/>
          <w:lang w:bidi="ar-LB"/>
        </w:rPr>
        <w:t>الساعة</w:t>
      </w:r>
      <w:r w:rsidR="00BE0712" w:rsidRPr="00487BA8">
        <w:rPr>
          <w:rFonts w:cs="David" w:hint="cs"/>
          <w:b/>
          <w:bCs/>
          <w:szCs w:val="24"/>
          <w:rtl/>
        </w:rPr>
        <w:t xml:space="preserve"> </w:t>
      </w:r>
      <w:r w:rsidR="00BE0712">
        <w:rPr>
          <w:rFonts w:cs="David" w:hint="cs"/>
          <w:b/>
          <w:bCs/>
          <w:szCs w:val="24"/>
          <w:rtl/>
        </w:rPr>
        <w:t>11:00</w:t>
      </w:r>
      <w:r w:rsidR="00BE0712" w:rsidRPr="00487BA8">
        <w:rPr>
          <w:rFonts w:cs="David"/>
          <w:b/>
          <w:bCs/>
          <w:szCs w:val="24"/>
        </w:rPr>
        <w:t xml:space="preserve"> </w:t>
      </w:r>
      <w:r w:rsidR="00BE0712" w:rsidRPr="00487BA8">
        <w:rPr>
          <w:rFonts w:cs="David" w:hint="cs"/>
          <w:b/>
          <w:bCs/>
          <w:szCs w:val="24"/>
          <w:rtl/>
        </w:rPr>
        <w:t xml:space="preserve"> </w:t>
      </w:r>
      <w:r>
        <w:rPr>
          <w:rFonts w:cstheme="minorBidi" w:hint="cs"/>
          <w:b/>
          <w:bCs/>
          <w:szCs w:val="24"/>
          <w:rtl/>
          <w:lang w:bidi="ar-LB"/>
        </w:rPr>
        <w:t>في وزارة المالية، شارع كابلن 1، القدس.</w:t>
      </w:r>
    </w:p>
    <w:p w:rsidR="00643D78" w:rsidRDefault="0032291C" w:rsidP="00112242">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theme="minorBidi" w:hint="cs"/>
          <w:sz w:val="20"/>
          <w:szCs w:val="24"/>
          <w:rtl/>
          <w:lang w:bidi="ar-LB"/>
        </w:rPr>
        <w:lastRenderedPageBreak/>
        <w:t>يمكن الاطلاع على مستندات المناقصة بدون التزام</w:t>
      </w:r>
      <w:r w:rsidR="00112242">
        <w:rPr>
          <w:rFonts w:cstheme="minorBidi" w:hint="cs"/>
          <w:sz w:val="20"/>
          <w:szCs w:val="24"/>
          <w:rtl/>
          <w:lang w:bidi="ar-LB"/>
        </w:rPr>
        <w:t xml:space="preserve"> في موقع انترنت دائرة المشتريات الحكومية، بالعنوان </w:t>
      </w:r>
      <w:r>
        <w:rPr>
          <w:rFonts w:cstheme="minorBidi" w:hint="cs"/>
          <w:sz w:val="20"/>
          <w:szCs w:val="24"/>
          <w:rtl/>
          <w:lang w:bidi="ar-LB"/>
        </w:rPr>
        <w:t xml:space="preserve"> </w:t>
      </w:r>
      <w:r w:rsidR="00643D78" w:rsidRPr="00B12C2C">
        <w:rPr>
          <w:rFonts w:cs="David" w:hint="cs"/>
          <w:sz w:val="20"/>
          <w:szCs w:val="24"/>
          <w:rtl/>
        </w:rPr>
        <w:t>:</w:t>
      </w:r>
      <w:r w:rsidR="00643D78" w:rsidRPr="00B12C2C">
        <w:rPr>
          <w:rFonts w:cs="David"/>
          <w:sz w:val="22"/>
          <w:szCs w:val="22"/>
        </w:rPr>
        <w:t xml:space="preserve"> </w:t>
      </w:r>
      <w:hyperlink r:id="rId7" w:history="1">
        <w:r w:rsidR="00643D78" w:rsidRPr="00B12C2C">
          <w:rPr>
            <w:rFonts w:cs="David"/>
            <w:color w:val="0000FF"/>
            <w:sz w:val="22"/>
            <w:szCs w:val="22"/>
            <w:u w:val="single"/>
          </w:rPr>
          <w:t>www.</w:t>
        </w:r>
        <w:proofErr w:type="gramStart"/>
        <w:r w:rsidR="00643D78" w:rsidRPr="00B12C2C">
          <w:rPr>
            <w:rFonts w:cs="David"/>
            <w:color w:val="0000FF"/>
            <w:sz w:val="22"/>
            <w:szCs w:val="22"/>
            <w:u w:val="single"/>
          </w:rPr>
          <w:t>mr.gov.il</w:t>
        </w:r>
      </w:hyperlink>
      <w:r w:rsidR="00643D78" w:rsidRPr="00B12C2C">
        <w:rPr>
          <w:rFonts w:cs="David" w:hint="cs"/>
          <w:b/>
          <w:bCs/>
          <w:sz w:val="22"/>
          <w:szCs w:val="22"/>
          <w:rtl/>
        </w:rPr>
        <w:t>.</w:t>
      </w:r>
      <w:proofErr w:type="gramEnd"/>
    </w:p>
    <w:p w:rsidR="000C3207" w:rsidRDefault="000C3207" w:rsidP="000C3207">
      <w:pPr>
        <w:widowControl w:val="0"/>
        <w:overflowPunct w:val="0"/>
        <w:autoSpaceDE w:val="0"/>
        <w:autoSpaceDN w:val="0"/>
        <w:adjustRightInd w:val="0"/>
        <w:spacing w:before="120" w:after="60" w:line="360" w:lineRule="auto"/>
        <w:jc w:val="both"/>
        <w:textAlignment w:val="baseline"/>
        <w:rPr>
          <w:rFonts w:cs="David"/>
          <w:szCs w:val="24"/>
          <w:rtl/>
        </w:rPr>
      </w:pPr>
    </w:p>
    <w:p w:rsidR="00112242" w:rsidRDefault="00112242" w:rsidP="00112242">
      <w:pPr>
        <w:widowControl w:val="0"/>
        <w:overflowPunct w:val="0"/>
        <w:autoSpaceDE w:val="0"/>
        <w:autoSpaceDN w:val="0"/>
        <w:adjustRightInd w:val="0"/>
        <w:spacing w:before="120" w:after="60" w:line="360" w:lineRule="auto"/>
        <w:jc w:val="both"/>
        <w:textAlignment w:val="baseline"/>
        <w:rPr>
          <w:rFonts w:cstheme="minorBidi"/>
          <w:szCs w:val="24"/>
          <w:rtl/>
          <w:lang w:bidi="ar-LB"/>
        </w:rPr>
      </w:pPr>
      <w:r>
        <w:rPr>
          <w:rFonts w:cstheme="minorBidi" w:hint="cs"/>
          <w:szCs w:val="24"/>
          <w:rtl/>
          <w:lang w:bidi="ar-LB"/>
        </w:rPr>
        <w:t xml:space="preserve">يمكن توجيه أسئلة استفسارية </w:t>
      </w:r>
      <w:proofErr w:type="gramStart"/>
      <w:r>
        <w:rPr>
          <w:rFonts w:cstheme="minorBidi" w:hint="cs"/>
          <w:szCs w:val="24"/>
          <w:rtl/>
          <w:lang w:bidi="ar-LB"/>
        </w:rPr>
        <w:t>خطياً</w:t>
      </w:r>
      <w:proofErr w:type="gramEnd"/>
      <w:r>
        <w:rPr>
          <w:rFonts w:cstheme="minorBidi" w:hint="cs"/>
          <w:szCs w:val="24"/>
          <w:rtl/>
          <w:lang w:bidi="ar-LB"/>
        </w:rPr>
        <w:t xml:space="preserve"> </w:t>
      </w:r>
      <w:r w:rsidRPr="00112242">
        <w:rPr>
          <w:rFonts w:cstheme="minorBidi" w:hint="cs"/>
          <w:b/>
          <w:bCs/>
          <w:szCs w:val="24"/>
          <w:rtl/>
          <w:lang w:bidi="ar-LB"/>
        </w:rPr>
        <w:t>لغاية يوم</w:t>
      </w:r>
      <w:r>
        <w:rPr>
          <w:rFonts w:cstheme="minorBidi" w:hint="cs"/>
          <w:szCs w:val="24"/>
          <w:rtl/>
          <w:lang w:bidi="ar-LB"/>
        </w:rPr>
        <w:t xml:space="preserve"> </w:t>
      </w:r>
      <w:r w:rsidR="00783E42" w:rsidRPr="00783E42">
        <w:rPr>
          <w:rFonts w:cs="David" w:hint="cs"/>
          <w:b/>
          <w:bCs/>
          <w:szCs w:val="24"/>
          <w:rtl/>
        </w:rPr>
        <w:t>2</w:t>
      </w:r>
      <w:r w:rsidR="002703A1">
        <w:rPr>
          <w:rFonts w:cs="David" w:hint="cs"/>
          <w:b/>
          <w:bCs/>
          <w:szCs w:val="24"/>
          <w:rtl/>
        </w:rPr>
        <w:t>2</w:t>
      </w:r>
      <w:r w:rsidR="00783E42" w:rsidRPr="00783E42">
        <w:rPr>
          <w:rFonts w:cs="David" w:hint="cs"/>
          <w:b/>
          <w:bCs/>
          <w:szCs w:val="24"/>
          <w:rtl/>
        </w:rPr>
        <w:t xml:space="preserve"> </w:t>
      </w:r>
      <w:r>
        <w:rPr>
          <w:rFonts w:cs="Arial" w:hint="cs"/>
          <w:b/>
          <w:bCs/>
          <w:szCs w:val="24"/>
          <w:rtl/>
          <w:lang w:bidi="ar-LB"/>
        </w:rPr>
        <w:t>شباط / فبراير</w:t>
      </w:r>
      <w:r w:rsidR="00783E42" w:rsidRPr="00783E42">
        <w:rPr>
          <w:rFonts w:cs="David" w:hint="cs"/>
          <w:b/>
          <w:bCs/>
          <w:szCs w:val="24"/>
          <w:rtl/>
        </w:rPr>
        <w:t xml:space="preserve"> 2016</w:t>
      </w:r>
      <w:r w:rsidR="00643D78" w:rsidRPr="00783E42">
        <w:rPr>
          <w:rFonts w:cs="David" w:hint="cs"/>
          <w:b/>
          <w:bCs/>
          <w:szCs w:val="24"/>
          <w:rtl/>
        </w:rPr>
        <w:t xml:space="preserve"> </w:t>
      </w:r>
      <w:r>
        <w:rPr>
          <w:rFonts w:cs="Arial" w:hint="cs"/>
          <w:b/>
          <w:bCs/>
          <w:szCs w:val="24"/>
          <w:rtl/>
          <w:lang w:bidi="ar-LB"/>
        </w:rPr>
        <w:t>الساعة</w:t>
      </w:r>
      <w:r w:rsidR="00643D78" w:rsidRPr="00783E42">
        <w:rPr>
          <w:rFonts w:cs="David" w:hint="cs"/>
          <w:b/>
          <w:bCs/>
          <w:szCs w:val="24"/>
          <w:rtl/>
        </w:rPr>
        <w:t xml:space="preserve"> 1</w:t>
      </w:r>
      <w:r w:rsidR="00783E42" w:rsidRPr="00783E42">
        <w:rPr>
          <w:rFonts w:cs="David" w:hint="cs"/>
          <w:b/>
          <w:bCs/>
          <w:szCs w:val="24"/>
          <w:rtl/>
        </w:rPr>
        <w:t>2</w:t>
      </w:r>
      <w:r w:rsidR="00643D78" w:rsidRPr="00783E42">
        <w:rPr>
          <w:rFonts w:cs="David" w:hint="cs"/>
          <w:b/>
          <w:bCs/>
          <w:szCs w:val="24"/>
          <w:rtl/>
        </w:rPr>
        <w:t>:00</w:t>
      </w:r>
      <w:r w:rsidR="00643D78">
        <w:rPr>
          <w:rFonts w:cs="David" w:hint="cs"/>
          <w:szCs w:val="24"/>
          <w:rtl/>
        </w:rPr>
        <w:t xml:space="preserve">. </w:t>
      </w:r>
      <w:r>
        <w:rPr>
          <w:rFonts w:cstheme="minorBidi" w:hint="cs"/>
          <w:szCs w:val="24"/>
          <w:rtl/>
          <w:lang w:bidi="ar-LB"/>
        </w:rPr>
        <w:t xml:space="preserve">يمكن إرسال الأسئلة </w:t>
      </w:r>
      <w:proofErr w:type="gramStart"/>
      <w:r>
        <w:rPr>
          <w:rFonts w:cstheme="minorBidi" w:hint="cs"/>
          <w:szCs w:val="24"/>
          <w:rtl/>
          <w:lang w:bidi="ar-LB"/>
        </w:rPr>
        <w:t>عبر</w:t>
      </w:r>
      <w:proofErr w:type="gramEnd"/>
      <w:r>
        <w:rPr>
          <w:rFonts w:cstheme="minorBidi" w:hint="cs"/>
          <w:szCs w:val="24"/>
          <w:rtl/>
          <w:lang w:bidi="ar-LB"/>
        </w:rPr>
        <w:t xml:space="preserve"> البريد الالكتروني</w:t>
      </w:r>
      <w:r w:rsidR="00643D78">
        <w:rPr>
          <w:rFonts w:cs="David"/>
          <w:szCs w:val="24"/>
          <w:rtl/>
        </w:rPr>
        <w:t>–</w:t>
      </w:r>
      <w:r w:rsidR="00643D78">
        <w:rPr>
          <w:rFonts w:cs="David" w:hint="cs"/>
          <w:szCs w:val="24"/>
          <w:rtl/>
        </w:rPr>
        <w:t xml:space="preserve"> </w:t>
      </w:r>
      <w:hyperlink r:id="rId8" w:history="1">
        <w:r w:rsidR="00643D78" w:rsidRPr="001E259A">
          <w:rPr>
            <w:rStyle w:val="Hyperlink"/>
            <w:rFonts w:cs="David"/>
            <w:szCs w:val="24"/>
          </w:rPr>
          <w:t>pninab@mof.</w:t>
        </w:r>
        <w:proofErr w:type="gramStart"/>
        <w:r w:rsidR="00643D78" w:rsidRPr="001E259A">
          <w:rPr>
            <w:rStyle w:val="Hyperlink"/>
            <w:rFonts w:cs="David"/>
            <w:szCs w:val="24"/>
          </w:rPr>
          <w:t>gov.il</w:t>
        </w:r>
      </w:hyperlink>
      <w:r w:rsidR="00643D78">
        <w:rPr>
          <w:rFonts w:cs="David" w:hint="cs"/>
          <w:szCs w:val="24"/>
          <w:rtl/>
        </w:rPr>
        <w:t xml:space="preserve"> .</w:t>
      </w:r>
      <w:proofErr w:type="gramEnd"/>
      <w:r w:rsidR="00643D78">
        <w:rPr>
          <w:rFonts w:cs="David" w:hint="cs"/>
          <w:szCs w:val="24"/>
          <w:rtl/>
        </w:rPr>
        <w:t xml:space="preserve"> </w:t>
      </w:r>
      <w:proofErr w:type="gramStart"/>
      <w:r>
        <w:rPr>
          <w:rFonts w:cstheme="minorBidi" w:hint="cs"/>
          <w:szCs w:val="24"/>
          <w:rtl/>
          <w:lang w:bidi="ar-LB"/>
        </w:rPr>
        <w:t>الأسئلة</w:t>
      </w:r>
      <w:proofErr w:type="gramEnd"/>
      <w:r>
        <w:rPr>
          <w:rFonts w:cstheme="minorBidi" w:hint="cs"/>
          <w:szCs w:val="24"/>
          <w:rtl/>
          <w:lang w:bidi="ar-LB"/>
        </w:rPr>
        <w:t xml:space="preserve"> الاستفسارية التي تصل لصاحبة الدعوة بعد هذا الموعد، أو تقدم بطريقة أخرى، لن يرد عليها. </w:t>
      </w:r>
    </w:p>
    <w:p w:rsidR="00643D78" w:rsidRPr="001E124D" w:rsidRDefault="00112242" w:rsidP="00112242">
      <w:pPr>
        <w:widowControl w:val="0"/>
        <w:overflowPunct w:val="0"/>
        <w:autoSpaceDE w:val="0"/>
        <w:autoSpaceDN w:val="0"/>
        <w:adjustRightInd w:val="0"/>
        <w:spacing w:before="120" w:after="60" w:line="360" w:lineRule="auto"/>
        <w:jc w:val="both"/>
        <w:textAlignment w:val="baseline"/>
        <w:rPr>
          <w:rFonts w:cs="David"/>
          <w:szCs w:val="24"/>
        </w:rPr>
      </w:pPr>
      <w:r>
        <w:rPr>
          <w:rFonts w:cstheme="minorBidi" w:hint="cs"/>
          <w:szCs w:val="24"/>
          <w:rtl/>
          <w:lang w:bidi="ar-LB"/>
        </w:rPr>
        <w:t xml:space="preserve">الشخص المسؤول من قبل الوزارة عن هذه المناقصة هو </w:t>
      </w:r>
      <w:proofErr w:type="spellStart"/>
      <w:r>
        <w:rPr>
          <w:rFonts w:cstheme="minorBidi" w:hint="cs"/>
          <w:szCs w:val="24"/>
          <w:rtl/>
          <w:lang w:bidi="ar-LB"/>
        </w:rPr>
        <w:t>يرئيل</w:t>
      </w:r>
      <w:proofErr w:type="spellEnd"/>
      <w:r>
        <w:rPr>
          <w:rFonts w:cstheme="minorBidi" w:hint="cs"/>
          <w:szCs w:val="24"/>
          <w:rtl/>
          <w:lang w:bidi="ar-LB"/>
        </w:rPr>
        <w:t xml:space="preserve"> جباي ، مرّكز العقارات وتشغيل الكهرباء في وزارة المالية،</w:t>
      </w:r>
      <w:r>
        <w:rPr>
          <w:rFonts w:cs="David" w:hint="cs"/>
          <w:szCs w:val="24"/>
          <w:rtl/>
        </w:rPr>
        <w:t xml:space="preserve"> </w:t>
      </w:r>
      <w:r>
        <w:rPr>
          <w:rFonts w:cstheme="minorBidi" w:hint="cs"/>
          <w:szCs w:val="24"/>
          <w:rtl/>
          <w:lang w:bidi="ar-LB"/>
        </w:rPr>
        <w:t xml:space="preserve">هاتف رقم </w:t>
      </w:r>
      <w:r w:rsidR="00643D78">
        <w:rPr>
          <w:rFonts w:cs="David"/>
          <w:szCs w:val="24"/>
          <w:rtl/>
        </w:rPr>
        <w:t>–</w:t>
      </w:r>
      <w:r w:rsidR="00643D78">
        <w:rPr>
          <w:rFonts w:cs="David" w:hint="cs"/>
          <w:szCs w:val="24"/>
          <w:rtl/>
        </w:rPr>
        <w:t xml:space="preserve"> </w:t>
      </w:r>
      <w:r w:rsidR="002703A1">
        <w:rPr>
          <w:rFonts w:cs="David" w:hint="cs"/>
          <w:szCs w:val="24"/>
          <w:rtl/>
        </w:rPr>
        <w:t>050-6208029</w:t>
      </w:r>
      <w:r w:rsidR="00643D78">
        <w:rPr>
          <w:rFonts w:cs="David" w:hint="cs"/>
          <w:szCs w:val="24"/>
          <w:rtl/>
        </w:rPr>
        <w:t>.</w:t>
      </w:r>
    </w:p>
    <w:p w:rsidR="00112242" w:rsidRDefault="00112242" w:rsidP="00112242">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 xml:space="preserve">الموعد الأخير لتقديم العروض يوم </w:t>
      </w:r>
      <w:r w:rsidR="002703A1">
        <w:rPr>
          <w:rFonts w:cs="David" w:hint="cs"/>
          <w:b/>
          <w:bCs/>
          <w:sz w:val="20"/>
          <w:szCs w:val="24"/>
          <w:rtl/>
        </w:rPr>
        <w:t>7</w:t>
      </w:r>
      <w:r w:rsidR="00643D78" w:rsidRPr="00E34D3A">
        <w:rPr>
          <w:rFonts w:cs="David" w:hint="cs"/>
          <w:b/>
          <w:bCs/>
          <w:sz w:val="20"/>
          <w:szCs w:val="24"/>
          <w:rtl/>
        </w:rPr>
        <w:t xml:space="preserve"> </w:t>
      </w:r>
      <w:r>
        <w:rPr>
          <w:rFonts w:cs="Arial" w:hint="cs"/>
          <w:b/>
          <w:bCs/>
          <w:sz w:val="20"/>
          <w:szCs w:val="24"/>
          <w:rtl/>
          <w:lang w:bidi="ar-LB"/>
        </w:rPr>
        <w:t>آذار / مارس</w:t>
      </w:r>
      <w:r w:rsidR="00643D78" w:rsidRPr="00E34D3A">
        <w:rPr>
          <w:rFonts w:cs="David" w:hint="cs"/>
          <w:b/>
          <w:bCs/>
          <w:sz w:val="20"/>
          <w:szCs w:val="24"/>
          <w:rtl/>
        </w:rPr>
        <w:t xml:space="preserve"> 201</w:t>
      </w:r>
      <w:r w:rsidR="00783E42">
        <w:rPr>
          <w:rFonts w:cs="David" w:hint="cs"/>
          <w:b/>
          <w:bCs/>
          <w:sz w:val="20"/>
          <w:szCs w:val="24"/>
          <w:rtl/>
        </w:rPr>
        <w:t>6</w:t>
      </w:r>
      <w:r w:rsidR="00643D78" w:rsidRPr="00B12C2C">
        <w:rPr>
          <w:rFonts w:cs="David"/>
          <w:b/>
          <w:bCs/>
          <w:sz w:val="20"/>
          <w:szCs w:val="24"/>
          <w:rtl/>
        </w:rPr>
        <w:t xml:space="preserve"> </w:t>
      </w:r>
      <w:r>
        <w:rPr>
          <w:rFonts w:cs="Arial" w:hint="cs"/>
          <w:b/>
          <w:bCs/>
          <w:sz w:val="20"/>
          <w:szCs w:val="24"/>
          <w:rtl/>
          <w:lang w:bidi="ar-LB"/>
        </w:rPr>
        <w:t>لغاية الساعة</w:t>
      </w:r>
      <w:r w:rsidR="00643D78">
        <w:rPr>
          <w:rFonts w:cs="David" w:hint="cs"/>
          <w:b/>
          <w:bCs/>
          <w:sz w:val="20"/>
          <w:szCs w:val="24"/>
          <w:rtl/>
        </w:rPr>
        <w:t xml:space="preserve"> 1</w:t>
      </w:r>
      <w:r w:rsidR="00AB47A1">
        <w:rPr>
          <w:rFonts w:cs="David" w:hint="cs"/>
          <w:b/>
          <w:bCs/>
          <w:sz w:val="20"/>
          <w:szCs w:val="24"/>
          <w:rtl/>
        </w:rPr>
        <w:t>2</w:t>
      </w:r>
      <w:r w:rsidR="00643D78">
        <w:rPr>
          <w:rFonts w:cs="David" w:hint="cs"/>
          <w:b/>
          <w:bCs/>
          <w:sz w:val="20"/>
          <w:szCs w:val="24"/>
          <w:rtl/>
        </w:rPr>
        <w:t>:</w:t>
      </w:r>
      <w:r w:rsidR="00AB47A1">
        <w:rPr>
          <w:rFonts w:cs="David" w:hint="cs"/>
          <w:b/>
          <w:bCs/>
          <w:sz w:val="20"/>
          <w:szCs w:val="24"/>
          <w:rtl/>
        </w:rPr>
        <w:t>0</w:t>
      </w:r>
      <w:r w:rsidR="00643D78">
        <w:rPr>
          <w:rFonts w:cs="David" w:hint="cs"/>
          <w:b/>
          <w:bCs/>
          <w:sz w:val="20"/>
          <w:szCs w:val="24"/>
          <w:rtl/>
        </w:rPr>
        <w:t xml:space="preserve">0. </w:t>
      </w:r>
      <w:r>
        <w:rPr>
          <w:rFonts w:cstheme="minorBidi" w:hint="cs"/>
          <w:b/>
          <w:bCs/>
          <w:sz w:val="20"/>
          <w:szCs w:val="24"/>
          <w:rtl/>
          <w:lang w:bidi="ar-LB"/>
        </w:rPr>
        <w:t>يجب تقديم العروض ، بنسختين( حسب المسجل في البند 11 من مستندات المناقصة ) ، لصندوق  المناقصات في لوبي المدخل لمبنى وزارة المالية ، في شارع اليعيزر كابلن 1( مقابل مكتب حراس الأمن).</w:t>
      </w:r>
    </w:p>
    <w:p w:rsidR="00112242" w:rsidRDefault="00112242" w:rsidP="00294F26">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 xml:space="preserve">يحق للوزارة، في أي وقت، بإعلان تنشره، تقديم أو تأجيل موعد تقديم </w:t>
      </w:r>
      <w:proofErr w:type="gramStart"/>
      <w:r>
        <w:rPr>
          <w:rFonts w:cstheme="minorBidi" w:hint="cs"/>
          <w:b/>
          <w:bCs/>
          <w:sz w:val="20"/>
          <w:szCs w:val="24"/>
          <w:rtl/>
          <w:lang w:bidi="ar-LB"/>
        </w:rPr>
        <w:t>العروض ،</w:t>
      </w:r>
      <w:proofErr w:type="gramEnd"/>
      <w:r>
        <w:rPr>
          <w:rFonts w:cstheme="minorBidi" w:hint="cs"/>
          <w:b/>
          <w:bCs/>
          <w:sz w:val="20"/>
          <w:szCs w:val="24"/>
          <w:rtl/>
          <w:lang w:bidi="ar-LB"/>
        </w:rPr>
        <w:t xml:space="preserve"> وأيضاً يحق لها تغيير مواعيد </w:t>
      </w:r>
      <w:r w:rsidR="00294F26">
        <w:rPr>
          <w:rFonts w:cstheme="minorBidi" w:hint="cs"/>
          <w:b/>
          <w:bCs/>
          <w:sz w:val="20"/>
          <w:szCs w:val="24"/>
          <w:rtl/>
          <w:lang w:bidi="ar-LB"/>
        </w:rPr>
        <w:t>وشروط</w:t>
      </w:r>
      <w:r>
        <w:rPr>
          <w:rFonts w:cstheme="minorBidi" w:hint="cs"/>
          <w:b/>
          <w:bCs/>
          <w:sz w:val="20"/>
          <w:szCs w:val="24"/>
          <w:rtl/>
          <w:lang w:bidi="ar-LB"/>
        </w:rPr>
        <w:t xml:space="preserve"> أخرى تتعلق بالمناقصة وفقاً لتقديراتها المطلقة. </w:t>
      </w:r>
    </w:p>
    <w:p w:rsidR="00112242" w:rsidRDefault="00112242" w:rsidP="00112242">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تحتفظ الوزارة لنفسها بالحق الأخذ باعتباراتها عدم رضا وتجربة سلبية بالماضي مع مقدم العرض و/أو شركاء مختلفين لمقدم العرض و/أو عمال مقترحين مختلفين من قبل مقدم العرض.</w:t>
      </w:r>
    </w:p>
    <w:p w:rsidR="00112242" w:rsidRDefault="00112242" w:rsidP="000C3207">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في أية حالة لوجود تناقض بين تعليمات هذا الإعلان وبين التعليمات الموجودة في كراس المناقصة ، تتغلب الأخيرة.</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5"/>
  </w:num>
  <w:num w:numId="2">
    <w:abstractNumId w:val="8"/>
  </w:num>
  <w:num w:numId="3">
    <w:abstractNumId w:val="2"/>
  </w:num>
  <w:num w:numId="4">
    <w:abstractNumId w:val="4"/>
  </w:num>
  <w:num w:numId="5">
    <w:abstractNumId w:val="1"/>
  </w:num>
  <w:num w:numId="6">
    <w:abstractNumId w:val="6"/>
  </w:num>
  <w:num w:numId="7">
    <w:abstractNumId w:val="7"/>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7C97"/>
    <w:rsid w:val="000520B7"/>
    <w:rsid w:val="000568CE"/>
    <w:rsid w:val="00066383"/>
    <w:rsid w:val="000837B7"/>
    <w:rsid w:val="00093B9D"/>
    <w:rsid w:val="000C04AE"/>
    <w:rsid w:val="000C3207"/>
    <w:rsid w:val="000E6098"/>
    <w:rsid w:val="000E632C"/>
    <w:rsid w:val="0010326C"/>
    <w:rsid w:val="00112242"/>
    <w:rsid w:val="001611C6"/>
    <w:rsid w:val="00164B30"/>
    <w:rsid w:val="0018292D"/>
    <w:rsid w:val="001A7C42"/>
    <w:rsid w:val="001C4F6D"/>
    <w:rsid w:val="001D55DD"/>
    <w:rsid w:val="001E548A"/>
    <w:rsid w:val="002703A1"/>
    <w:rsid w:val="00275887"/>
    <w:rsid w:val="00294F26"/>
    <w:rsid w:val="002A54A3"/>
    <w:rsid w:val="002A7FEA"/>
    <w:rsid w:val="002C0CA8"/>
    <w:rsid w:val="002E38F4"/>
    <w:rsid w:val="002F197C"/>
    <w:rsid w:val="0032291C"/>
    <w:rsid w:val="00325E01"/>
    <w:rsid w:val="00361114"/>
    <w:rsid w:val="00376AC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3E5C"/>
    <w:rsid w:val="007A0228"/>
    <w:rsid w:val="007A373A"/>
    <w:rsid w:val="007D4118"/>
    <w:rsid w:val="007E2692"/>
    <w:rsid w:val="0080160A"/>
    <w:rsid w:val="0082739B"/>
    <w:rsid w:val="008325FE"/>
    <w:rsid w:val="00864DB3"/>
    <w:rsid w:val="00867AE5"/>
    <w:rsid w:val="00870D8A"/>
    <w:rsid w:val="008B39D7"/>
    <w:rsid w:val="008C593D"/>
    <w:rsid w:val="008E1496"/>
    <w:rsid w:val="008E77BE"/>
    <w:rsid w:val="00910BC9"/>
    <w:rsid w:val="00915C9A"/>
    <w:rsid w:val="00935E81"/>
    <w:rsid w:val="00986444"/>
    <w:rsid w:val="00990A24"/>
    <w:rsid w:val="009B64FE"/>
    <w:rsid w:val="009E52B5"/>
    <w:rsid w:val="009F7F7A"/>
    <w:rsid w:val="00A07775"/>
    <w:rsid w:val="00A15876"/>
    <w:rsid w:val="00A15D5D"/>
    <w:rsid w:val="00A30921"/>
    <w:rsid w:val="00A5751E"/>
    <w:rsid w:val="00A67A4F"/>
    <w:rsid w:val="00A7396A"/>
    <w:rsid w:val="00A73972"/>
    <w:rsid w:val="00A84333"/>
    <w:rsid w:val="00A84658"/>
    <w:rsid w:val="00A8560F"/>
    <w:rsid w:val="00A8650B"/>
    <w:rsid w:val="00AA4752"/>
    <w:rsid w:val="00AB47A1"/>
    <w:rsid w:val="00AD0167"/>
    <w:rsid w:val="00AE2595"/>
    <w:rsid w:val="00AF1C47"/>
    <w:rsid w:val="00B03E2B"/>
    <w:rsid w:val="00B041F7"/>
    <w:rsid w:val="00B311D4"/>
    <w:rsid w:val="00B429D7"/>
    <w:rsid w:val="00B60EE6"/>
    <w:rsid w:val="00B67385"/>
    <w:rsid w:val="00B93390"/>
    <w:rsid w:val="00B93A25"/>
    <w:rsid w:val="00BB393A"/>
    <w:rsid w:val="00BD5943"/>
    <w:rsid w:val="00BD67E7"/>
    <w:rsid w:val="00BE0712"/>
    <w:rsid w:val="00C01906"/>
    <w:rsid w:val="00C03256"/>
    <w:rsid w:val="00C171DC"/>
    <w:rsid w:val="00C27AC8"/>
    <w:rsid w:val="00C37F33"/>
    <w:rsid w:val="00C84ABA"/>
    <w:rsid w:val="00C85B49"/>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34D3A"/>
    <w:rsid w:val="00E41B31"/>
    <w:rsid w:val="00E56588"/>
    <w:rsid w:val="00E91E84"/>
    <w:rsid w:val="00E95EEF"/>
    <w:rsid w:val="00EA3739"/>
    <w:rsid w:val="00EA6729"/>
    <w:rsid w:val="00EC303E"/>
    <w:rsid w:val="00EF71D7"/>
    <w:rsid w:val="00F00D41"/>
    <w:rsid w:val="00F0592A"/>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ninab@mof.gov.il" TargetMode="Externa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919BD1-28D0-4F69-A54D-0CC20DAA9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580</Words>
  <Characters>2904</Characters>
  <Application>Microsoft Office Word</Application>
  <DocSecurity>0</DocSecurity>
  <Lines>24</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2016-02-02T13:56:00Z</cp:lastPrinted>
  <dcterms:created xsi:type="dcterms:W3CDTF">2016-02-09T10:50:00Z</dcterms:created>
  <dcterms:modified xsi:type="dcterms:W3CDTF">2016-02-09T10:50:00Z</dcterms:modified>
</cp:coreProperties>
</file>